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541698">
            <w:pPr>
              <w:suppressAutoHyphens/>
              <w:autoSpaceDN w:val="0"/>
              <w:spacing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постоянного (</w:t>
      </w:r>
      <w:r w:rsidR="005416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или разового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пропуска</w:t>
      </w:r>
      <w:r w:rsidR="00B425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зону транспортной безопасности аэропорта нижепоименованным сотрудникам</w:t>
      </w:r>
      <w:r w:rsidR="009C420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541698" w:rsidRDefault="00541698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25"/>
        <w:gridCol w:w="1245"/>
        <w:gridCol w:w="838"/>
        <w:gridCol w:w="868"/>
        <w:gridCol w:w="1230"/>
        <w:gridCol w:w="1144"/>
        <w:gridCol w:w="1151"/>
        <w:gridCol w:w="1428"/>
        <w:gridCol w:w="1605"/>
        <w:gridCol w:w="1179"/>
        <w:gridCol w:w="1078"/>
        <w:gridCol w:w="1081"/>
      </w:tblGrid>
      <w:tr w:rsidR="00541698" w:rsidRPr="00541698" w:rsidTr="00541698">
        <w:trPr>
          <w:jc w:val="center"/>
        </w:trPr>
        <w:tc>
          <w:tcPr>
            <w:tcW w:w="53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24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4080" w:type="dxa"/>
            <w:gridSpan w:val="4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Паспортные данные</w:t>
            </w:r>
          </w:p>
        </w:tc>
        <w:tc>
          <w:tcPr>
            <w:tcW w:w="115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142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Адрес регистрации</w:t>
            </w:r>
          </w:p>
        </w:tc>
        <w:tc>
          <w:tcPr>
            <w:tcW w:w="160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Место жительства</w:t>
            </w:r>
          </w:p>
        </w:tc>
        <w:tc>
          <w:tcPr>
            <w:tcW w:w="1179" w:type="dxa"/>
            <w:vMerge w:val="restart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107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Секторы допуска</w:t>
            </w:r>
          </w:p>
        </w:tc>
        <w:tc>
          <w:tcPr>
            <w:tcW w:w="108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Срок действия пропуска</w:t>
            </w:r>
          </w:p>
        </w:tc>
      </w:tr>
      <w:tr w:rsidR="00541698" w:rsidRPr="00541698" w:rsidTr="00541698">
        <w:trPr>
          <w:jc w:val="center"/>
        </w:trPr>
        <w:tc>
          <w:tcPr>
            <w:tcW w:w="53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Серия</w:t>
            </w:r>
          </w:p>
        </w:tc>
        <w:tc>
          <w:tcPr>
            <w:tcW w:w="86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Кем выдан</w:t>
            </w:r>
          </w:p>
        </w:tc>
        <w:tc>
          <w:tcPr>
            <w:tcW w:w="1144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выдачи</w:t>
            </w:r>
          </w:p>
        </w:tc>
        <w:tc>
          <w:tcPr>
            <w:tcW w:w="115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41698" w:rsidRPr="00541698" w:rsidTr="00541698">
        <w:trPr>
          <w:jc w:val="center"/>
        </w:trPr>
        <w:tc>
          <w:tcPr>
            <w:tcW w:w="531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5" w:type="dxa"/>
          </w:tcPr>
          <w:p w:rsidR="00541698" w:rsidRPr="00541698" w:rsidRDefault="00541698" w:rsidP="00541698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Иванов </w:t>
            </w: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Иван </w:t>
            </w:r>
          </w:p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Иванович</w:t>
            </w:r>
          </w:p>
        </w:tc>
        <w:tc>
          <w:tcPr>
            <w:tcW w:w="1245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Водитель</w:t>
            </w:r>
          </w:p>
        </w:tc>
        <w:tc>
          <w:tcPr>
            <w:tcW w:w="838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73 00</w:t>
            </w:r>
          </w:p>
        </w:tc>
        <w:tc>
          <w:tcPr>
            <w:tcW w:w="868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000000</w:t>
            </w:r>
          </w:p>
        </w:tc>
        <w:tc>
          <w:tcPr>
            <w:tcW w:w="1230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Отделом УФМС РФ по г. Ульяновску</w:t>
            </w:r>
          </w:p>
        </w:tc>
        <w:tc>
          <w:tcPr>
            <w:tcW w:w="1144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01.01.2005</w:t>
            </w:r>
          </w:p>
        </w:tc>
        <w:tc>
          <w:tcPr>
            <w:tcW w:w="1151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01.01.85</w:t>
            </w:r>
          </w:p>
        </w:tc>
        <w:tc>
          <w:tcPr>
            <w:tcW w:w="1428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Гончарова, 1-1</w:t>
            </w:r>
          </w:p>
        </w:tc>
        <w:tc>
          <w:tcPr>
            <w:tcW w:w="1605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Минаева 1-1</w:t>
            </w:r>
          </w:p>
        </w:tc>
        <w:tc>
          <w:tcPr>
            <w:tcW w:w="1179" w:type="dxa"/>
          </w:tcPr>
          <w:p w:rsid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ООО «Звезда»</w:t>
            </w:r>
          </w:p>
        </w:tc>
        <w:tc>
          <w:tcPr>
            <w:tcW w:w="1078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ТР, ПР, МС</w:t>
            </w:r>
          </w:p>
        </w:tc>
        <w:tc>
          <w:tcPr>
            <w:tcW w:w="1081" w:type="dxa"/>
          </w:tcPr>
          <w:p w:rsidR="00541698" w:rsidRPr="00541698" w:rsidRDefault="00541698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 01.01.19 по 31.12.19</w:t>
            </w:r>
          </w:p>
        </w:tc>
      </w:tr>
    </w:tbl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9C420A" w:rsidRDefault="009C420A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6874B6" w:rsidRPr="00541698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541698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   М.П.</w:t>
      </w:r>
    </w:p>
    <w:p w:rsidR="001265F3" w:rsidRPr="00541698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283"/>
        <w:gridCol w:w="1843"/>
        <w:gridCol w:w="2799"/>
      </w:tblGrid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br w:type="page"/>
            </w:r>
            <w:r w:rsidRPr="00541698"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42555" w:rsidRPr="00541698" w:rsidTr="004A719F"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541698">
              <w:rPr>
                <w:rFonts w:ascii="Times New Roman" w:hAnsi="Times New Roman" w:cs="Times New Roman"/>
              </w:rPr>
              <w:t>Согласование  направлено</w:t>
            </w:r>
            <w:proofErr w:type="gramEnd"/>
            <w:r w:rsidRPr="00541698">
              <w:rPr>
                <w:rFonts w:ascii="Times New Roman" w:hAnsi="Times New Roman" w:cs="Times New Roman"/>
              </w:rPr>
              <w:t>:</w:t>
            </w:r>
          </w:p>
        </w:tc>
      </w:tr>
      <w:tr w:rsidR="00B42555" w:rsidRPr="00541698" w:rsidTr="00541698">
        <w:trPr>
          <w:trHeight w:val="80"/>
        </w:trPr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B42555" w:rsidRPr="00541698" w:rsidRDefault="00B42555" w:rsidP="00821B59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6218D" w:rsidRPr="00541698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41698">
              <w:rPr>
                <w:rFonts w:ascii="Times New Roman" w:hAnsi="Times New Roman" w:cs="Times New Roman"/>
                <w:lang w:eastAsia="ar-SA"/>
              </w:rPr>
              <w:t xml:space="preserve">Согласование 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постоянных (</w:t>
            </w:r>
            <w:r w:rsidR="00541698">
              <w:rPr>
                <w:rFonts w:ascii="Times New Roman" w:hAnsi="Times New Roman" w:cs="Times New Roman"/>
                <w:lang w:eastAsia="ar-SA"/>
              </w:rPr>
              <w:t>разовых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)</w:t>
            </w:r>
            <w:r w:rsidRPr="00541698">
              <w:rPr>
                <w:rFonts w:ascii="Times New Roman" w:hAnsi="Times New Roman" w:cs="Times New Roman"/>
                <w:lang w:eastAsia="ar-SA"/>
              </w:rPr>
              <w:t xml:space="preserve"> пропусков:</w:t>
            </w:r>
          </w:p>
          <w:p w:rsidR="00165F23" w:rsidRPr="00541698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E7269A" w:rsidRPr="00541698" w:rsidRDefault="00E7269A" w:rsidP="0093294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 xml:space="preserve">Начальник </w:t>
            </w:r>
            <w:r w:rsidR="00E707B7">
              <w:rPr>
                <w:rFonts w:ascii="Times New Roman" w:hAnsi="Times New Roman" w:cs="Times New Roman"/>
              </w:rPr>
              <w:t>О</w:t>
            </w:r>
            <w:r w:rsidR="00541698">
              <w:rPr>
                <w:rFonts w:ascii="Times New Roman" w:hAnsi="Times New Roman" w:cs="Times New Roman"/>
              </w:rPr>
              <w:t>ПК</w:t>
            </w:r>
          </w:p>
          <w:p w:rsidR="007B77F4" w:rsidRPr="00541698" w:rsidRDefault="00E7269A" w:rsidP="00E707B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>«Ульяновск-</w:t>
            </w:r>
            <w:r w:rsidR="00E707B7">
              <w:rPr>
                <w:rFonts w:ascii="Times New Roman" w:hAnsi="Times New Roman" w:cs="Times New Roman"/>
              </w:rPr>
              <w:t>аэропорт</w:t>
            </w:r>
            <w:r w:rsidRPr="005416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E707B7" w:rsidP="00931D34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А.Ю. Воронцов</w:t>
            </w:r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541698">
        <w:trPr>
          <w:trHeight w:val="80"/>
        </w:trPr>
        <w:tc>
          <w:tcPr>
            <w:tcW w:w="7054" w:type="dxa"/>
            <w:shd w:val="clear" w:color="auto" w:fill="auto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:rsidTr="00541698">
        <w:trPr>
          <w:trHeight w:val="70"/>
        </w:trPr>
        <w:tc>
          <w:tcPr>
            <w:tcW w:w="7054" w:type="dxa"/>
            <w:shd w:val="clear" w:color="auto" w:fill="auto"/>
          </w:tcPr>
          <w:p w:rsidR="007B77F4" w:rsidRPr="00541698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B42555">
        <w:tc>
          <w:tcPr>
            <w:tcW w:w="13255" w:type="dxa"/>
            <w:gridSpan w:val="5"/>
            <w:shd w:val="clear" w:color="auto" w:fill="auto"/>
          </w:tcPr>
          <w:p w:rsidR="007B77F4" w:rsidRPr="00541698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71E1" w:rsidRPr="00FC454A" w:rsidRDefault="00F671E1">
      <w:bookmarkStart w:id="0" w:name="_GoBack"/>
      <w:bookmarkEnd w:id="0"/>
    </w:p>
    <w:sectPr w:rsidR="00F671E1" w:rsidRPr="00FC454A" w:rsidSect="001F779C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21F6F"/>
    <w:rsid w:val="003E7547"/>
    <w:rsid w:val="004929B8"/>
    <w:rsid w:val="00541698"/>
    <w:rsid w:val="005437D9"/>
    <w:rsid w:val="006874B6"/>
    <w:rsid w:val="007B77F4"/>
    <w:rsid w:val="00821B59"/>
    <w:rsid w:val="008277DA"/>
    <w:rsid w:val="00864057"/>
    <w:rsid w:val="00991C41"/>
    <w:rsid w:val="009C420A"/>
    <w:rsid w:val="00A937D9"/>
    <w:rsid w:val="00B42555"/>
    <w:rsid w:val="00B972FF"/>
    <w:rsid w:val="00C1487A"/>
    <w:rsid w:val="00C56506"/>
    <w:rsid w:val="00D01310"/>
    <w:rsid w:val="00D7654B"/>
    <w:rsid w:val="00DE4CE0"/>
    <w:rsid w:val="00DE5E4C"/>
    <w:rsid w:val="00E6218D"/>
    <w:rsid w:val="00E707B7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3685-3B81-4A99-B2EA-9A4FE5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Gol</cp:lastModifiedBy>
  <cp:revision>2</cp:revision>
  <dcterms:created xsi:type="dcterms:W3CDTF">2019-04-04T06:37:00Z</dcterms:created>
  <dcterms:modified xsi:type="dcterms:W3CDTF">2019-04-04T06:37:00Z</dcterms:modified>
</cp:coreProperties>
</file>